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Pr="006331BE" w:rsidRDefault="00D871D9" w:rsidP="006331BE">
      <w:pPr>
        <w:tabs>
          <w:tab w:val="left" w:pos="675"/>
          <w:tab w:val="center" w:pos="4419"/>
        </w:tabs>
        <w:spacing w:after="0" w:line="240" w:lineRule="auto"/>
        <w:jc w:val="center"/>
        <w:rPr>
          <w:rFonts w:ascii="Arial" w:hAnsi="Arial" w:cs="Arial"/>
          <w:b/>
        </w:rPr>
      </w:pPr>
      <w:r w:rsidRPr="006331BE">
        <w:rPr>
          <w:rFonts w:ascii="Arial" w:hAnsi="Arial" w:cs="Arial"/>
          <w:b/>
        </w:rPr>
        <w:t>Mi Plan fa</w:t>
      </w:r>
      <w:bookmarkStart w:id="0" w:name="_GoBack"/>
      <w:bookmarkEnd w:id="0"/>
      <w:r w:rsidRPr="006331BE">
        <w:rPr>
          <w:rFonts w:ascii="Arial" w:hAnsi="Arial" w:cs="Arial"/>
          <w:b/>
        </w:rPr>
        <w:t>miliar</w:t>
      </w:r>
    </w:p>
    <w:p w:rsidR="00C00388" w:rsidRPr="006331BE" w:rsidRDefault="00D871D9" w:rsidP="006331BE">
      <w:pPr>
        <w:tabs>
          <w:tab w:val="left" w:pos="675"/>
          <w:tab w:val="center" w:pos="4419"/>
        </w:tabs>
        <w:spacing w:after="0" w:line="240" w:lineRule="auto"/>
        <w:jc w:val="center"/>
        <w:rPr>
          <w:rFonts w:ascii="Arial" w:hAnsi="Arial" w:cs="Arial"/>
          <w:b/>
        </w:rPr>
      </w:pPr>
      <w:r w:rsidRPr="006331BE">
        <w:rPr>
          <w:rFonts w:ascii="Arial" w:hAnsi="Arial" w:cs="Arial"/>
          <w:b/>
        </w:rPr>
        <w:t>Por Pastor Pedro Herná</w:t>
      </w:r>
      <w:r w:rsidR="00C00388" w:rsidRPr="006331BE">
        <w:rPr>
          <w:rFonts w:ascii="Arial" w:hAnsi="Arial" w:cs="Arial"/>
          <w:b/>
        </w:rPr>
        <w:t>ndez</w:t>
      </w:r>
    </w:p>
    <w:p w:rsidR="00833CFA" w:rsidRPr="006331BE" w:rsidRDefault="00833CFA" w:rsidP="006331BE">
      <w:pPr>
        <w:tabs>
          <w:tab w:val="left" w:pos="675"/>
          <w:tab w:val="center" w:pos="4419"/>
        </w:tabs>
        <w:spacing w:after="0" w:line="240" w:lineRule="auto"/>
        <w:jc w:val="center"/>
        <w:rPr>
          <w:rFonts w:ascii="Arial" w:hAnsi="Arial" w:cs="Arial"/>
          <w:bCs/>
          <w:i/>
          <w:color w:val="000000" w:themeColor="text1"/>
        </w:rPr>
      </w:pPr>
    </w:p>
    <w:p w:rsidR="00D871D9" w:rsidRPr="006331BE" w:rsidRDefault="00D871D9" w:rsidP="006331BE">
      <w:pPr>
        <w:pStyle w:val="Prrafodelista"/>
        <w:tabs>
          <w:tab w:val="left" w:pos="675"/>
          <w:tab w:val="center" w:pos="4419"/>
        </w:tabs>
        <w:spacing w:line="240" w:lineRule="auto"/>
        <w:jc w:val="center"/>
        <w:rPr>
          <w:rFonts w:ascii="Verdana" w:hAnsi="Verdana"/>
          <w:i/>
          <w:color w:val="000000"/>
          <w:shd w:val="clear" w:color="auto" w:fill="FFFFFF"/>
        </w:rPr>
      </w:pPr>
      <w:r w:rsidRPr="006331BE">
        <w:rPr>
          <w:rFonts w:ascii="Verdana" w:hAnsi="Verdana"/>
          <w:i/>
          <w:color w:val="000000"/>
          <w:shd w:val="clear" w:color="auto" w:fill="FFFFFF"/>
        </w:rPr>
        <w:t>Por tanto, dejará el hombre a su padre y a su madre, y se unirá a su mujer, y serán una sola carne.</w:t>
      </w:r>
    </w:p>
    <w:p w:rsidR="00C00388" w:rsidRPr="006331BE" w:rsidRDefault="00D871D9" w:rsidP="006331BE">
      <w:pPr>
        <w:pStyle w:val="Prrafodelista"/>
        <w:tabs>
          <w:tab w:val="left" w:pos="675"/>
          <w:tab w:val="center" w:pos="4419"/>
        </w:tabs>
        <w:spacing w:line="240" w:lineRule="auto"/>
        <w:jc w:val="center"/>
        <w:rPr>
          <w:rFonts w:ascii="Verdana" w:hAnsi="Verdana"/>
          <w:i/>
          <w:color w:val="000000"/>
          <w:shd w:val="clear" w:color="auto" w:fill="FFFFFF"/>
        </w:rPr>
      </w:pPr>
      <w:r w:rsidRPr="006331BE">
        <w:rPr>
          <w:rFonts w:ascii="Verdana" w:hAnsi="Verdana"/>
          <w:i/>
          <w:color w:val="000000"/>
          <w:shd w:val="clear" w:color="auto" w:fill="FFFFFF"/>
        </w:rPr>
        <w:t>Génesis 2:24</w:t>
      </w:r>
    </w:p>
    <w:p w:rsidR="004F55A7" w:rsidRPr="006331BE" w:rsidRDefault="00D871D9" w:rsidP="006331BE">
      <w:pPr>
        <w:tabs>
          <w:tab w:val="left" w:pos="675"/>
          <w:tab w:val="center" w:pos="4419"/>
        </w:tabs>
        <w:spacing w:line="240" w:lineRule="auto"/>
        <w:ind w:left="360"/>
        <w:jc w:val="both"/>
        <w:rPr>
          <w:rFonts w:ascii="Arial" w:hAnsi="Arial" w:cs="Arial"/>
          <w:color w:val="001320"/>
          <w:shd w:val="clear" w:color="auto" w:fill="FDFEFF"/>
        </w:rPr>
      </w:pPr>
      <w:r w:rsidRPr="006331BE">
        <w:rPr>
          <w:rFonts w:ascii="Arial" w:hAnsi="Arial" w:cs="Arial"/>
          <w:color w:val="001320"/>
          <w:shd w:val="clear" w:color="auto" w:fill="FDFEFF"/>
        </w:rPr>
        <w:t>La Familia es la idea de Dios, desde la creación del ser humano, Dios</w:t>
      </w:r>
      <w:r w:rsidR="0056641C" w:rsidRPr="006331BE">
        <w:rPr>
          <w:rFonts w:ascii="Arial" w:hAnsi="Arial" w:cs="Arial"/>
          <w:color w:val="001320"/>
          <w:shd w:val="clear" w:color="auto" w:fill="FDFEFF"/>
        </w:rPr>
        <w:t xml:space="preserve"> ordeno que el hombre dejara</w:t>
      </w:r>
      <w:r w:rsidRPr="006331BE">
        <w:rPr>
          <w:rFonts w:ascii="Arial" w:hAnsi="Arial" w:cs="Arial"/>
          <w:color w:val="001320"/>
          <w:shd w:val="clear" w:color="auto" w:fill="FDFEFF"/>
        </w:rPr>
        <w:t xml:space="preserve"> a su padre y Madre para formar una Familia. La familia es la base de la sociedad,</w:t>
      </w:r>
      <w:r w:rsidR="0056641C" w:rsidRPr="006331BE">
        <w:rPr>
          <w:rFonts w:ascii="Arial" w:hAnsi="Arial" w:cs="Arial"/>
          <w:color w:val="001320"/>
          <w:shd w:val="clear" w:color="auto" w:fill="FDFEFF"/>
        </w:rPr>
        <w:t xml:space="preserve"> si el modelo de familia falla, habrá consecuencias graves en la sociedad.</w:t>
      </w:r>
    </w:p>
    <w:p w:rsidR="0056641C" w:rsidRPr="006331BE" w:rsidRDefault="006331BE" w:rsidP="006331BE">
      <w:pPr>
        <w:tabs>
          <w:tab w:val="left" w:pos="675"/>
          <w:tab w:val="center" w:pos="4419"/>
        </w:tabs>
        <w:spacing w:line="240" w:lineRule="auto"/>
        <w:ind w:left="360"/>
        <w:jc w:val="both"/>
        <w:rPr>
          <w:rFonts w:ascii="Arial" w:hAnsi="Arial" w:cs="Arial"/>
          <w:color w:val="001320"/>
          <w:shd w:val="clear" w:color="auto" w:fill="FDFEFF"/>
        </w:rPr>
      </w:pPr>
      <w:r w:rsidRPr="006331BE">
        <w:rPr>
          <w:rFonts w:ascii="Arial" w:hAnsi="Arial" w:cs="Arial"/>
          <w:b/>
        </w:rPr>
        <w:drawing>
          <wp:anchor distT="0" distB="0" distL="114300" distR="114300" simplePos="0" relativeHeight="251658240" behindDoc="0" locked="0" layoutInCell="1" allowOverlap="1" wp14:anchorId="7F8C3F3C" wp14:editId="4262DD7A">
            <wp:simplePos x="0" y="0"/>
            <wp:positionH relativeFrom="column">
              <wp:posOffset>3633470</wp:posOffset>
            </wp:positionH>
            <wp:positionV relativeFrom="paragraph">
              <wp:posOffset>53975</wp:posOffset>
            </wp:positionV>
            <wp:extent cx="2029460" cy="1038225"/>
            <wp:effectExtent l="0" t="0" r="8890" b="9525"/>
            <wp:wrapSquare wrapText="bothSides"/>
            <wp:docPr id="3074" name="Picture 2" descr="http://insitu.mx/wp-content/uploads/2014/03/Familia-42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insitu.mx/wp-content/uploads/2014/03/Familia-420x2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460" cy="1038225"/>
                    </a:xfrm>
                    <a:prstGeom prst="rect">
                      <a:avLst/>
                    </a:prstGeom>
                    <a:noFill/>
                    <a:extLst/>
                  </pic:spPr>
                </pic:pic>
              </a:graphicData>
            </a:graphic>
            <wp14:sizeRelH relativeFrom="page">
              <wp14:pctWidth>0</wp14:pctWidth>
            </wp14:sizeRelH>
            <wp14:sizeRelV relativeFrom="page">
              <wp14:pctHeight>0</wp14:pctHeight>
            </wp14:sizeRelV>
          </wp:anchor>
        </w:drawing>
      </w:r>
      <w:r w:rsidR="0056641C" w:rsidRPr="006331BE">
        <w:rPr>
          <w:rFonts w:ascii="Arial" w:hAnsi="Arial" w:cs="Arial"/>
          <w:color w:val="001320"/>
          <w:shd w:val="clear" w:color="auto" w:fill="FDFEFF"/>
        </w:rPr>
        <w:t>En los últimos años la familia ha cambiado y seguirá cambiando, anteriormente las familias eran grandes; Papas con 15 o más hijos, después fueron familias de 5 hijos, para pasar a familias compuestas de 1 o dos hijos. Ahora encontramos familias donde ya no está el Papá, la figura de madre soltera, que sin ayuda de un varón, lucha para que su familia salga adelante, cada vez más frecuente.</w:t>
      </w:r>
    </w:p>
    <w:p w:rsidR="0056641C" w:rsidRPr="006331BE" w:rsidRDefault="00620DA3" w:rsidP="006331BE">
      <w:pPr>
        <w:tabs>
          <w:tab w:val="left" w:pos="675"/>
          <w:tab w:val="center" w:pos="4419"/>
        </w:tabs>
        <w:spacing w:line="240" w:lineRule="auto"/>
        <w:ind w:left="360"/>
        <w:jc w:val="both"/>
        <w:rPr>
          <w:rFonts w:ascii="Arial" w:hAnsi="Arial" w:cs="Arial"/>
          <w:color w:val="001320"/>
          <w:shd w:val="clear" w:color="auto" w:fill="FDFEFF"/>
        </w:rPr>
      </w:pPr>
      <w:r w:rsidRPr="006331BE">
        <w:rPr>
          <w:rFonts w:ascii="Arial" w:hAnsi="Arial" w:cs="Arial"/>
          <w:color w:val="001320"/>
          <w:shd w:val="clear" w:color="auto" w:fill="FDFEFF"/>
        </w:rPr>
        <w:t>La</w:t>
      </w:r>
      <w:r w:rsidR="0056641C" w:rsidRPr="006331BE">
        <w:rPr>
          <w:rFonts w:ascii="Arial" w:hAnsi="Arial" w:cs="Arial"/>
          <w:color w:val="001320"/>
          <w:shd w:val="clear" w:color="auto" w:fill="FDFEFF"/>
        </w:rPr>
        <w:t xml:space="preserve"> mujer que enfrenta este desafío debe saber que Ella nunca podrá sustituir el lugar del padre, ya que el modelo de Dios </w:t>
      </w:r>
      <w:r w:rsidRPr="006331BE">
        <w:rPr>
          <w:rFonts w:ascii="Arial" w:hAnsi="Arial" w:cs="Arial"/>
          <w:color w:val="001320"/>
          <w:shd w:val="clear" w:color="auto" w:fill="FDFEFF"/>
        </w:rPr>
        <w:t>para la</w:t>
      </w:r>
      <w:r w:rsidR="0056641C" w:rsidRPr="006331BE">
        <w:rPr>
          <w:rFonts w:ascii="Arial" w:hAnsi="Arial" w:cs="Arial"/>
          <w:color w:val="001320"/>
          <w:shd w:val="clear" w:color="auto" w:fill="FDFEFF"/>
        </w:rPr>
        <w:t xml:space="preserve"> fami</w:t>
      </w:r>
      <w:r w:rsidRPr="006331BE">
        <w:rPr>
          <w:rFonts w:ascii="Arial" w:hAnsi="Arial" w:cs="Arial"/>
          <w:color w:val="001320"/>
          <w:shd w:val="clear" w:color="auto" w:fill="FDFEFF"/>
        </w:rPr>
        <w:t>lia es un Papa, la Mama e hijos. Es por eso que Dios en su sabiduría se revela como Padre. La figura paterna terrenal solo será desplazada por una figura mayor, por un Padre celestial que no abandona, que nunca falla, que no lastima. Nuestra tarea es enseñar desde la niñez a nuestros hijos que Dios es el Padre perfecto, Solo Jesús puede llenar ese vacío de paternidad.</w:t>
      </w:r>
    </w:p>
    <w:p w:rsidR="00620DA3" w:rsidRPr="006331BE" w:rsidRDefault="00620DA3" w:rsidP="00766D9D">
      <w:pPr>
        <w:tabs>
          <w:tab w:val="left" w:pos="675"/>
          <w:tab w:val="center" w:pos="4419"/>
        </w:tabs>
        <w:spacing w:after="0" w:line="240" w:lineRule="auto"/>
        <w:ind w:left="360"/>
        <w:jc w:val="center"/>
        <w:rPr>
          <w:rFonts w:ascii="Arial" w:hAnsi="Arial" w:cs="Arial"/>
          <w:i/>
          <w:color w:val="001320"/>
          <w:shd w:val="clear" w:color="auto" w:fill="FDFEFF"/>
        </w:rPr>
      </w:pPr>
      <w:r w:rsidRPr="006331BE">
        <w:rPr>
          <w:rFonts w:ascii="Arial" w:hAnsi="Arial" w:cs="Arial"/>
          <w:bCs/>
          <w:i/>
          <w:color w:val="001320"/>
          <w:shd w:val="clear" w:color="auto" w:fill="FDFEFF"/>
        </w:rPr>
        <w:t>Padre de los huérfanos, defensor de las viudas,</w:t>
      </w:r>
    </w:p>
    <w:p w:rsidR="00620DA3" w:rsidRPr="006331BE" w:rsidRDefault="00620DA3" w:rsidP="00766D9D">
      <w:pPr>
        <w:tabs>
          <w:tab w:val="left" w:pos="675"/>
          <w:tab w:val="center" w:pos="4419"/>
        </w:tabs>
        <w:spacing w:after="0" w:line="240" w:lineRule="auto"/>
        <w:ind w:left="360"/>
        <w:jc w:val="center"/>
        <w:rPr>
          <w:rFonts w:ascii="Arial" w:hAnsi="Arial" w:cs="Arial"/>
          <w:i/>
          <w:color w:val="001320"/>
          <w:shd w:val="clear" w:color="auto" w:fill="FDFEFF"/>
        </w:rPr>
      </w:pPr>
      <w:proofErr w:type="gramStart"/>
      <w:r w:rsidRPr="006331BE">
        <w:rPr>
          <w:rFonts w:ascii="Arial" w:hAnsi="Arial" w:cs="Arial"/>
          <w:bCs/>
          <w:i/>
          <w:color w:val="001320"/>
          <w:shd w:val="clear" w:color="auto" w:fill="FDFEFF"/>
        </w:rPr>
        <w:t>este</w:t>
      </w:r>
      <w:proofErr w:type="gramEnd"/>
      <w:r w:rsidRPr="006331BE">
        <w:rPr>
          <w:rFonts w:ascii="Arial" w:hAnsi="Arial" w:cs="Arial"/>
          <w:bCs/>
          <w:i/>
          <w:color w:val="001320"/>
          <w:shd w:val="clear" w:color="auto" w:fill="FDFEFF"/>
        </w:rPr>
        <w:t xml:space="preserve"> es Dios y su morada es santa.</w:t>
      </w:r>
    </w:p>
    <w:p w:rsidR="00620DA3" w:rsidRPr="006331BE" w:rsidRDefault="00620DA3" w:rsidP="00766D9D">
      <w:pPr>
        <w:tabs>
          <w:tab w:val="left" w:pos="675"/>
          <w:tab w:val="center" w:pos="4419"/>
        </w:tabs>
        <w:spacing w:after="0" w:line="240" w:lineRule="auto"/>
        <w:ind w:left="360"/>
        <w:jc w:val="center"/>
        <w:rPr>
          <w:rFonts w:ascii="Arial" w:hAnsi="Arial" w:cs="Arial"/>
          <w:i/>
          <w:color w:val="001320"/>
          <w:shd w:val="clear" w:color="auto" w:fill="FDFEFF"/>
        </w:rPr>
      </w:pPr>
      <w:r w:rsidRPr="006331BE">
        <w:rPr>
          <w:rFonts w:ascii="Arial" w:hAnsi="Arial" w:cs="Arial"/>
          <w:i/>
          <w:color w:val="001320"/>
          <w:shd w:val="clear" w:color="auto" w:fill="FDFEFF"/>
        </w:rPr>
        <w:t>Salmo 68:5</w:t>
      </w:r>
    </w:p>
    <w:p w:rsidR="00620DA3" w:rsidRPr="006331BE" w:rsidRDefault="00620DA3" w:rsidP="006331BE">
      <w:pPr>
        <w:tabs>
          <w:tab w:val="left" w:pos="675"/>
          <w:tab w:val="center" w:pos="4419"/>
        </w:tabs>
        <w:spacing w:after="0" w:line="240" w:lineRule="auto"/>
        <w:ind w:left="360"/>
        <w:jc w:val="both"/>
        <w:rPr>
          <w:rFonts w:ascii="Arial" w:hAnsi="Arial" w:cs="Arial"/>
          <w:i/>
          <w:color w:val="001320"/>
          <w:shd w:val="clear" w:color="auto" w:fill="FDFEFF"/>
        </w:rPr>
      </w:pPr>
    </w:p>
    <w:p w:rsidR="00620DA3" w:rsidRPr="006331BE" w:rsidRDefault="00620DA3" w:rsidP="006331BE">
      <w:pPr>
        <w:tabs>
          <w:tab w:val="left" w:pos="675"/>
          <w:tab w:val="center" w:pos="4419"/>
        </w:tabs>
        <w:spacing w:after="0" w:line="240" w:lineRule="auto"/>
        <w:ind w:left="360"/>
        <w:jc w:val="both"/>
        <w:rPr>
          <w:rFonts w:ascii="Arial" w:hAnsi="Arial" w:cs="Arial"/>
          <w:color w:val="001320"/>
          <w:shd w:val="clear" w:color="auto" w:fill="FDFEFF"/>
        </w:rPr>
      </w:pPr>
      <w:r w:rsidRPr="006331BE">
        <w:rPr>
          <w:rFonts w:ascii="Arial" w:hAnsi="Arial" w:cs="Arial"/>
          <w:color w:val="001320"/>
          <w:shd w:val="clear" w:color="auto" w:fill="FDFEFF"/>
        </w:rPr>
        <w:t>La Madre soltera que le entrega su vida a Jesús, nunca estará sola, Dios será su proveedor y ayudador, la biblia enseña que Dios es su esposo.</w:t>
      </w:r>
    </w:p>
    <w:p w:rsidR="00620DA3" w:rsidRPr="006331BE" w:rsidRDefault="00620DA3" w:rsidP="006331BE">
      <w:pPr>
        <w:tabs>
          <w:tab w:val="left" w:pos="675"/>
          <w:tab w:val="center" w:pos="4419"/>
        </w:tabs>
        <w:spacing w:after="0" w:line="240" w:lineRule="auto"/>
        <w:ind w:left="360"/>
        <w:jc w:val="both"/>
        <w:rPr>
          <w:rFonts w:ascii="Arial" w:hAnsi="Arial" w:cs="Arial"/>
          <w:color w:val="001320"/>
          <w:shd w:val="clear" w:color="auto" w:fill="FDFEFF"/>
        </w:rPr>
      </w:pPr>
    </w:p>
    <w:p w:rsidR="00620DA3" w:rsidRPr="006331BE" w:rsidRDefault="00620DA3" w:rsidP="00766D9D">
      <w:pPr>
        <w:tabs>
          <w:tab w:val="left" w:pos="675"/>
          <w:tab w:val="center" w:pos="4419"/>
        </w:tabs>
        <w:spacing w:after="0" w:line="240" w:lineRule="auto"/>
        <w:ind w:left="360"/>
        <w:jc w:val="center"/>
        <w:rPr>
          <w:rFonts w:ascii="Arial" w:hAnsi="Arial" w:cs="Arial"/>
          <w:i/>
          <w:color w:val="001320"/>
          <w:shd w:val="clear" w:color="auto" w:fill="FDFEFF"/>
        </w:rPr>
      </w:pPr>
      <w:r w:rsidRPr="006331BE">
        <w:rPr>
          <w:rFonts w:ascii="Arial" w:hAnsi="Arial" w:cs="Arial"/>
          <w:i/>
          <w:color w:val="001320"/>
          <w:shd w:val="clear" w:color="auto" w:fill="FDFEFF"/>
        </w:rPr>
        <w:t xml:space="preserve">Porque </w:t>
      </w:r>
      <w:r w:rsidRPr="006331BE">
        <w:rPr>
          <w:rFonts w:ascii="Arial" w:hAnsi="Arial" w:cs="Arial"/>
          <w:b/>
          <w:i/>
          <w:color w:val="001320"/>
          <w:shd w:val="clear" w:color="auto" w:fill="FDFEFF"/>
        </w:rPr>
        <w:t>tu marido</w:t>
      </w:r>
      <w:r w:rsidRPr="006331BE">
        <w:rPr>
          <w:rFonts w:ascii="Arial" w:hAnsi="Arial" w:cs="Arial"/>
          <w:i/>
          <w:color w:val="001320"/>
          <w:shd w:val="clear" w:color="auto" w:fill="FDFEFF"/>
        </w:rPr>
        <w:t xml:space="preserve"> es tu Hacedor; Jehová de los ejércitos es su nombre; y tu Redentor, el Santo de Israel; Dios de toda la tierra será llamado</w:t>
      </w:r>
    </w:p>
    <w:p w:rsidR="00620DA3" w:rsidRPr="006331BE" w:rsidRDefault="00620DA3" w:rsidP="00766D9D">
      <w:pPr>
        <w:tabs>
          <w:tab w:val="left" w:pos="675"/>
          <w:tab w:val="center" w:pos="4419"/>
        </w:tabs>
        <w:spacing w:after="0" w:line="240" w:lineRule="auto"/>
        <w:ind w:left="360"/>
        <w:jc w:val="center"/>
        <w:rPr>
          <w:rFonts w:ascii="Arial" w:hAnsi="Arial" w:cs="Arial"/>
          <w:i/>
          <w:color w:val="001320"/>
          <w:shd w:val="clear" w:color="auto" w:fill="FDFEFF"/>
        </w:rPr>
      </w:pPr>
      <w:r w:rsidRPr="006331BE">
        <w:rPr>
          <w:rFonts w:ascii="Arial" w:hAnsi="Arial" w:cs="Arial"/>
          <w:i/>
          <w:color w:val="001320"/>
          <w:shd w:val="clear" w:color="auto" w:fill="FDFEFF"/>
        </w:rPr>
        <w:t>Isaías 54:15</w:t>
      </w:r>
    </w:p>
    <w:p w:rsidR="00620DA3" w:rsidRPr="006331BE" w:rsidRDefault="00620DA3" w:rsidP="00766D9D">
      <w:pPr>
        <w:tabs>
          <w:tab w:val="left" w:pos="675"/>
          <w:tab w:val="center" w:pos="4419"/>
        </w:tabs>
        <w:spacing w:after="0" w:line="240" w:lineRule="auto"/>
        <w:ind w:left="360"/>
        <w:jc w:val="center"/>
        <w:rPr>
          <w:rFonts w:ascii="Arial" w:hAnsi="Arial" w:cs="Arial"/>
          <w:color w:val="001320"/>
          <w:shd w:val="clear" w:color="auto" w:fill="FDFEFF"/>
        </w:rPr>
      </w:pPr>
    </w:p>
    <w:p w:rsidR="00620DA3" w:rsidRPr="006331BE" w:rsidRDefault="00620DA3" w:rsidP="006331BE">
      <w:pPr>
        <w:tabs>
          <w:tab w:val="left" w:pos="675"/>
          <w:tab w:val="center" w:pos="4419"/>
        </w:tabs>
        <w:spacing w:after="0" w:line="240" w:lineRule="auto"/>
        <w:ind w:left="360"/>
        <w:jc w:val="both"/>
        <w:rPr>
          <w:rFonts w:ascii="Arial" w:hAnsi="Arial" w:cs="Arial"/>
          <w:color w:val="001320"/>
          <w:shd w:val="clear" w:color="auto" w:fill="FDFEFF"/>
        </w:rPr>
      </w:pPr>
      <w:r w:rsidRPr="006331BE">
        <w:rPr>
          <w:rFonts w:ascii="Arial" w:hAnsi="Arial" w:cs="Arial"/>
          <w:color w:val="001320"/>
          <w:shd w:val="clear" w:color="auto" w:fill="FDFEFF"/>
        </w:rPr>
        <w:t>Efesios 5 y 6 revela la voluntad de Dios para cada miembro de la Familia, a los padre</w:t>
      </w:r>
      <w:r w:rsidR="00445A98" w:rsidRPr="006331BE">
        <w:rPr>
          <w:rFonts w:ascii="Arial" w:hAnsi="Arial" w:cs="Arial"/>
          <w:color w:val="001320"/>
          <w:shd w:val="clear" w:color="auto" w:fill="FDFEFF"/>
        </w:rPr>
        <w:t>s</w:t>
      </w:r>
      <w:r w:rsidRPr="006331BE">
        <w:rPr>
          <w:rFonts w:ascii="Arial" w:hAnsi="Arial" w:cs="Arial"/>
          <w:color w:val="001320"/>
          <w:shd w:val="clear" w:color="auto" w:fill="FDFEFF"/>
        </w:rPr>
        <w:t xml:space="preserve"> s</w:t>
      </w:r>
      <w:r w:rsidR="00445A98" w:rsidRPr="006331BE">
        <w:rPr>
          <w:rFonts w:ascii="Arial" w:hAnsi="Arial" w:cs="Arial"/>
          <w:color w:val="001320"/>
          <w:shd w:val="clear" w:color="auto" w:fill="FDFEFF"/>
        </w:rPr>
        <w:t>e les da la responsabilidad de a</w:t>
      </w:r>
      <w:r w:rsidRPr="006331BE">
        <w:rPr>
          <w:rFonts w:ascii="Arial" w:hAnsi="Arial" w:cs="Arial"/>
          <w:color w:val="001320"/>
          <w:shd w:val="clear" w:color="auto" w:fill="FDFEFF"/>
        </w:rPr>
        <w:t>mar a sus mujeres como Cristo amo a la Iglesia</w:t>
      </w:r>
      <w:r w:rsidR="00445A98" w:rsidRPr="006331BE">
        <w:rPr>
          <w:rFonts w:ascii="Arial" w:hAnsi="Arial" w:cs="Arial"/>
          <w:color w:val="001320"/>
          <w:shd w:val="clear" w:color="auto" w:fill="FDFEFF"/>
        </w:rPr>
        <w:t>, Hombres “Tu primer ministerio es hacer feliz a tu esposa” y las mujeres de igual manera, deben honrar al Esposo porque Dios lo puso como cabeza del hogar. A los hijos se les enseña a que honren a sus Padres, y a los padres a enseñar, instruir y proteger a los hijos.</w:t>
      </w:r>
    </w:p>
    <w:p w:rsidR="00445A98" w:rsidRPr="006331BE" w:rsidRDefault="00445A98" w:rsidP="006331BE">
      <w:pPr>
        <w:tabs>
          <w:tab w:val="left" w:pos="675"/>
          <w:tab w:val="center" w:pos="4419"/>
        </w:tabs>
        <w:spacing w:after="0" w:line="240" w:lineRule="auto"/>
        <w:ind w:left="360"/>
        <w:jc w:val="both"/>
        <w:rPr>
          <w:rFonts w:ascii="Arial" w:hAnsi="Arial" w:cs="Arial"/>
          <w:color w:val="001320"/>
          <w:shd w:val="clear" w:color="auto" w:fill="FDFEFF"/>
        </w:rPr>
      </w:pPr>
    </w:p>
    <w:p w:rsidR="00445A98" w:rsidRDefault="00445A98" w:rsidP="00766D9D">
      <w:pPr>
        <w:tabs>
          <w:tab w:val="left" w:pos="675"/>
          <w:tab w:val="center" w:pos="4419"/>
        </w:tabs>
        <w:spacing w:after="0" w:line="240" w:lineRule="auto"/>
        <w:ind w:left="360"/>
        <w:jc w:val="both"/>
        <w:rPr>
          <w:rFonts w:ascii="Arial" w:hAnsi="Arial" w:cs="Arial"/>
          <w:color w:val="001320"/>
          <w:shd w:val="clear" w:color="auto" w:fill="FDFEFF"/>
        </w:rPr>
      </w:pPr>
      <w:r w:rsidRPr="006331BE">
        <w:rPr>
          <w:rFonts w:ascii="Arial" w:hAnsi="Arial" w:cs="Arial"/>
          <w:color w:val="001320"/>
          <w:shd w:val="clear" w:color="auto" w:fill="FDFEFF"/>
        </w:rPr>
        <w:t xml:space="preserve">El rol de cada miembro de la familia está perfectamente bien definido en la palabra de Dios, es importante que la familia tome el modelo Bíblico para que funcione conforme </w:t>
      </w:r>
      <w:r w:rsidRPr="006331BE">
        <w:rPr>
          <w:rFonts w:ascii="Arial" w:hAnsi="Arial" w:cs="Arial"/>
          <w:color w:val="001320"/>
          <w:shd w:val="clear" w:color="auto" w:fill="FDFEFF"/>
        </w:rPr>
        <w:lastRenderedPageBreak/>
        <w:t>a la voluntad de Dios. Hacer un plan familiar inicia al tener claros estos principios de Dios</w:t>
      </w:r>
      <w:r w:rsidR="00766D9D">
        <w:rPr>
          <w:rFonts w:ascii="Arial" w:hAnsi="Arial" w:cs="Arial"/>
          <w:color w:val="001320"/>
          <w:shd w:val="clear" w:color="auto" w:fill="FDFEFF"/>
        </w:rPr>
        <w:t>.</w:t>
      </w:r>
    </w:p>
    <w:p w:rsidR="00766D9D" w:rsidRPr="006331BE" w:rsidRDefault="00766D9D" w:rsidP="00766D9D">
      <w:pPr>
        <w:tabs>
          <w:tab w:val="left" w:pos="675"/>
          <w:tab w:val="center" w:pos="4419"/>
        </w:tabs>
        <w:spacing w:after="0" w:line="240" w:lineRule="auto"/>
        <w:ind w:left="360"/>
        <w:jc w:val="both"/>
        <w:rPr>
          <w:rFonts w:ascii="Arial" w:hAnsi="Arial" w:cs="Arial"/>
          <w:color w:val="001320"/>
          <w:shd w:val="clear" w:color="auto" w:fill="FDFEFF"/>
        </w:rPr>
      </w:pPr>
    </w:p>
    <w:p w:rsidR="00445A98" w:rsidRPr="00766D9D" w:rsidRDefault="00445A98" w:rsidP="00766D9D">
      <w:pPr>
        <w:tabs>
          <w:tab w:val="left" w:pos="675"/>
          <w:tab w:val="center" w:pos="4419"/>
        </w:tabs>
        <w:spacing w:after="0" w:line="240" w:lineRule="auto"/>
        <w:jc w:val="both"/>
        <w:rPr>
          <w:rFonts w:ascii="Arial" w:hAnsi="Arial" w:cs="Arial"/>
          <w:b/>
          <w:color w:val="001320"/>
          <w:shd w:val="clear" w:color="auto" w:fill="FDFEFF"/>
        </w:rPr>
      </w:pPr>
      <w:r w:rsidRPr="00766D9D">
        <w:rPr>
          <w:rFonts w:ascii="Arial" w:hAnsi="Arial" w:cs="Arial"/>
          <w:b/>
          <w:color w:val="001320"/>
          <w:shd w:val="clear" w:color="auto" w:fill="FDFEFF"/>
        </w:rPr>
        <w:t>COMIENCE POR EL FINAL</w:t>
      </w:r>
    </w:p>
    <w:p w:rsidR="00445A98" w:rsidRPr="006331BE" w:rsidRDefault="00445A98" w:rsidP="006331BE">
      <w:pPr>
        <w:tabs>
          <w:tab w:val="left" w:pos="675"/>
          <w:tab w:val="center" w:pos="4419"/>
        </w:tabs>
        <w:spacing w:after="0" w:line="240" w:lineRule="auto"/>
        <w:ind w:left="360"/>
        <w:jc w:val="both"/>
        <w:rPr>
          <w:rFonts w:ascii="Arial" w:hAnsi="Arial" w:cs="Arial"/>
          <w:color w:val="001320"/>
          <w:shd w:val="clear" w:color="auto" w:fill="FDFEFF"/>
        </w:rPr>
      </w:pPr>
    </w:p>
    <w:p w:rsidR="00445A98" w:rsidRPr="006331BE" w:rsidRDefault="00445A98" w:rsidP="006331BE">
      <w:pPr>
        <w:tabs>
          <w:tab w:val="left" w:pos="675"/>
          <w:tab w:val="center" w:pos="4419"/>
        </w:tabs>
        <w:spacing w:after="0" w:line="240" w:lineRule="auto"/>
        <w:ind w:left="360"/>
        <w:jc w:val="both"/>
        <w:rPr>
          <w:rFonts w:ascii="Arial" w:hAnsi="Arial" w:cs="Arial"/>
          <w:color w:val="001320"/>
          <w:shd w:val="clear" w:color="auto" w:fill="FDFEFF"/>
        </w:rPr>
      </w:pPr>
      <w:r w:rsidRPr="006331BE">
        <w:rPr>
          <w:rFonts w:ascii="Arial" w:hAnsi="Arial" w:cs="Arial"/>
          <w:color w:val="001320"/>
          <w:shd w:val="clear" w:color="auto" w:fill="FDFEFF"/>
        </w:rPr>
        <w:t xml:space="preserve">Para saber a dónde quieres ir con tu familia, es importante preguntarte: </w:t>
      </w:r>
    </w:p>
    <w:p w:rsidR="00445A98" w:rsidRPr="006331BE" w:rsidRDefault="00445A98" w:rsidP="006331BE">
      <w:pPr>
        <w:tabs>
          <w:tab w:val="left" w:pos="675"/>
          <w:tab w:val="center" w:pos="4419"/>
        </w:tabs>
        <w:spacing w:after="0" w:line="240" w:lineRule="auto"/>
        <w:ind w:left="360"/>
        <w:jc w:val="both"/>
        <w:rPr>
          <w:rFonts w:ascii="Arial" w:hAnsi="Arial" w:cs="Arial"/>
          <w:color w:val="001320"/>
          <w:shd w:val="clear" w:color="auto" w:fill="FDFEFF"/>
        </w:rPr>
      </w:pPr>
    </w:p>
    <w:p w:rsidR="00445A98" w:rsidRPr="006331BE" w:rsidRDefault="00445A98" w:rsidP="006331BE">
      <w:pPr>
        <w:pStyle w:val="Prrafodelista"/>
        <w:numPr>
          <w:ilvl w:val="0"/>
          <w:numId w:val="15"/>
        </w:numPr>
        <w:tabs>
          <w:tab w:val="left" w:pos="675"/>
          <w:tab w:val="center" w:pos="4419"/>
        </w:tabs>
        <w:spacing w:after="0" w:line="240" w:lineRule="auto"/>
        <w:jc w:val="both"/>
        <w:rPr>
          <w:rFonts w:ascii="Arial" w:hAnsi="Arial" w:cs="Arial"/>
          <w:color w:val="001320"/>
          <w:shd w:val="clear" w:color="auto" w:fill="FDFEFF"/>
        </w:rPr>
      </w:pPr>
      <w:r w:rsidRPr="006331BE">
        <w:rPr>
          <w:rFonts w:ascii="Arial" w:hAnsi="Arial" w:cs="Arial"/>
          <w:color w:val="001320"/>
          <w:shd w:val="clear" w:color="auto" w:fill="FDFEFF"/>
        </w:rPr>
        <w:t>¿Cómo quiero que sea mi familia cuando yo llegue a la vejez?</w:t>
      </w:r>
    </w:p>
    <w:p w:rsidR="00445A98" w:rsidRPr="006331BE" w:rsidRDefault="00445A98" w:rsidP="006331BE">
      <w:pPr>
        <w:pStyle w:val="Prrafodelista"/>
        <w:numPr>
          <w:ilvl w:val="0"/>
          <w:numId w:val="15"/>
        </w:numPr>
        <w:tabs>
          <w:tab w:val="left" w:pos="675"/>
          <w:tab w:val="center" w:pos="4419"/>
        </w:tabs>
        <w:spacing w:after="0" w:line="240" w:lineRule="auto"/>
        <w:jc w:val="both"/>
        <w:rPr>
          <w:rFonts w:ascii="Arial" w:hAnsi="Arial" w:cs="Arial"/>
          <w:color w:val="001320"/>
          <w:shd w:val="clear" w:color="auto" w:fill="FDFEFF"/>
        </w:rPr>
      </w:pPr>
      <w:r w:rsidRPr="006331BE">
        <w:rPr>
          <w:rFonts w:ascii="Arial" w:hAnsi="Arial" w:cs="Arial"/>
          <w:color w:val="001320"/>
          <w:shd w:val="clear" w:color="auto" w:fill="FDFEFF"/>
        </w:rPr>
        <w:t>¿Qué dice la biblia que yo debo hacer para lograr ese sueño en mi vejez?</w:t>
      </w:r>
    </w:p>
    <w:p w:rsidR="00445A98" w:rsidRPr="006331BE" w:rsidRDefault="00445A98" w:rsidP="006331BE">
      <w:pPr>
        <w:pStyle w:val="Prrafodelista"/>
        <w:numPr>
          <w:ilvl w:val="0"/>
          <w:numId w:val="15"/>
        </w:numPr>
        <w:tabs>
          <w:tab w:val="left" w:pos="675"/>
          <w:tab w:val="center" w:pos="4419"/>
        </w:tabs>
        <w:spacing w:after="0" w:line="240" w:lineRule="auto"/>
        <w:jc w:val="both"/>
        <w:rPr>
          <w:rFonts w:ascii="Arial" w:hAnsi="Arial" w:cs="Arial"/>
          <w:color w:val="001320"/>
          <w:shd w:val="clear" w:color="auto" w:fill="FDFEFF"/>
        </w:rPr>
      </w:pPr>
      <w:r w:rsidRPr="006331BE">
        <w:rPr>
          <w:rFonts w:ascii="Arial" w:hAnsi="Arial" w:cs="Arial"/>
          <w:color w:val="001320"/>
          <w:shd w:val="clear" w:color="auto" w:fill="FDFEFF"/>
        </w:rPr>
        <w:t>Plantearte Objetivos y metas claras a lograr.</w:t>
      </w:r>
    </w:p>
    <w:p w:rsidR="00445A98" w:rsidRPr="006331BE" w:rsidRDefault="00445A98" w:rsidP="006331BE">
      <w:pPr>
        <w:tabs>
          <w:tab w:val="left" w:pos="675"/>
          <w:tab w:val="center" w:pos="4419"/>
        </w:tabs>
        <w:spacing w:after="0" w:line="240" w:lineRule="auto"/>
        <w:jc w:val="both"/>
        <w:rPr>
          <w:rFonts w:ascii="Arial" w:hAnsi="Arial" w:cs="Arial"/>
          <w:color w:val="001320"/>
          <w:shd w:val="clear" w:color="auto" w:fill="FDFEFF"/>
        </w:rPr>
      </w:pPr>
    </w:p>
    <w:p w:rsidR="00965BE1" w:rsidRPr="006331BE" w:rsidRDefault="00965BE1" w:rsidP="006331BE">
      <w:pPr>
        <w:tabs>
          <w:tab w:val="left" w:pos="675"/>
          <w:tab w:val="center" w:pos="4419"/>
        </w:tabs>
        <w:spacing w:after="0" w:line="240" w:lineRule="auto"/>
        <w:jc w:val="both"/>
        <w:rPr>
          <w:rFonts w:ascii="Arial" w:hAnsi="Arial" w:cs="Arial"/>
          <w:color w:val="001320"/>
          <w:shd w:val="clear" w:color="auto" w:fill="FDFEFF"/>
        </w:rPr>
      </w:pPr>
      <w:r w:rsidRPr="006331BE">
        <w:rPr>
          <w:rFonts w:ascii="Arial" w:hAnsi="Arial" w:cs="Arial"/>
          <w:color w:val="001320"/>
          <w:shd w:val="clear" w:color="auto" w:fill="FDFEFF"/>
        </w:rPr>
        <w:t>Algunos ejemplos de lo que la mayoría de personas deseamos en nuestra vejez seria:</w:t>
      </w:r>
    </w:p>
    <w:p w:rsidR="00766D9D" w:rsidRPr="00766D9D" w:rsidRDefault="00766D9D" w:rsidP="00766D9D">
      <w:pPr>
        <w:pStyle w:val="Prrafodelista"/>
        <w:tabs>
          <w:tab w:val="left" w:pos="675"/>
          <w:tab w:val="center" w:pos="4419"/>
        </w:tabs>
        <w:spacing w:after="0" w:line="240" w:lineRule="auto"/>
        <w:ind w:left="750"/>
        <w:jc w:val="both"/>
        <w:rPr>
          <w:rFonts w:ascii="Arial" w:hAnsi="Arial" w:cs="Arial"/>
          <w:color w:val="001320"/>
          <w:shd w:val="clear" w:color="auto" w:fill="FDFEFF"/>
        </w:rPr>
      </w:pPr>
    </w:p>
    <w:p w:rsidR="00965BE1" w:rsidRPr="006331BE" w:rsidRDefault="00965BE1" w:rsidP="006331BE">
      <w:pPr>
        <w:pStyle w:val="Prrafodelista"/>
        <w:numPr>
          <w:ilvl w:val="0"/>
          <w:numId w:val="16"/>
        </w:numPr>
        <w:tabs>
          <w:tab w:val="left" w:pos="675"/>
          <w:tab w:val="center" w:pos="4419"/>
        </w:tabs>
        <w:spacing w:after="0" w:line="240" w:lineRule="auto"/>
        <w:jc w:val="both"/>
        <w:rPr>
          <w:rFonts w:ascii="Arial" w:hAnsi="Arial" w:cs="Arial"/>
          <w:color w:val="001320"/>
          <w:shd w:val="clear" w:color="auto" w:fill="FDFEFF"/>
        </w:rPr>
      </w:pPr>
      <w:r w:rsidRPr="006331BE">
        <w:rPr>
          <w:rFonts w:ascii="Arial" w:hAnsi="Arial" w:cs="Arial"/>
          <w:b/>
          <w:bCs/>
          <w:color w:val="001320"/>
          <w:shd w:val="clear" w:color="auto" w:fill="FDFEFF"/>
        </w:rPr>
        <w:t>Una familia</w:t>
      </w:r>
      <w:r w:rsidRPr="006331BE">
        <w:rPr>
          <w:rFonts w:ascii="Arial" w:hAnsi="Arial" w:cs="Arial"/>
          <w:color w:val="001320"/>
          <w:shd w:val="clear" w:color="auto" w:fill="FDFEFF"/>
        </w:rPr>
        <w:t> que me quieran y que les quiera, con la que pueda compartir las experiencias dulces y amargas de cada día. Y que siempre me traten con cariño, respeto y satisfacción.</w:t>
      </w:r>
    </w:p>
    <w:p w:rsidR="00965BE1" w:rsidRPr="006331BE" w:rsidRDefault="00965BE1" w:rsidP="006331BE">
      <w:pPr>
        <w:pStyle w:val="Prrafodelista"/>
        <w:numPr>
          <w:ilvl w:val="0"/>
          <w:numId w:val="16"/>
        </w:numPr>
        <w:tabs>
          <w:tab w:val="left" w:pos="675"/>
          <w:tab w:val="center" w:pos="4419"/>
        </w:tabs>
        <w:spacing w:after="0" w:line="240" w:lineRule="auto"/>
        <w:jc w:val="both"/>
        <w:rPr>
          <w:rFonts w:ascii="Arial" w:hAnsi="Arial" w:cs="Arial"/>
          <w:color w:val="001320"/>
          <w:shd w:val="clear" w:color="auto" w:fill="FDFEFF"/>
        </w:rPr>
      </w:pPr>
      <w:r w:rsidRPr="006331BE">
        <w:rPr>
          <w:rFonts w:ascii="Arial" w:hAnsi="Arial" w:cs="Arial"/>
          <w:color w:val="001320"/>
          <w:shd w:val="clear" w:color="auto" w:fill="FDFEFF"/>
        </w:rPr>
        <w:t xml:space="preserve">Situación Económica donde sea </w:t>
      </w:r>
      <w:r w:rsidRPr="006331BE">
        <w:rPr>
          <w:rFonts w:ascii="Arial" w:hAnsi="Arial" w:cs="Arial"/>
          <w:b/>
          <w:color w:val="001320"/>
          <w:shd w:val="clear" w:color="auto" w:fill="FDFEFF"/>
        </w:rPr>
        <w:t>Libre</w:t>
      </w:r>
      <w:r w:rsidRPr="006331BE">
        <w:rPr>
          <w:rFonts w:ascii="Arial" w:hAnsi="Arial" w:cs="Arial"/>
          <w:color w:val="001320"/>
          <w:shd w:val="clear" w:color="auto" w:fill="FDFEFF"/>
        </w:rPr>
        <w:t xml:space="preserve"> Financieramente y no dependa de mis hijos o de la caridad, donde pueda seguir sembrando para la obra de Dios</w:t>
      </w:r>
    </w:p>
    <w:p w:rsidR="00965BE1" w:rsidRDefault="00965BE1" w:rsidP="006331BE">
      <w:pPr>
        <w:pStyle w:val="Prrafodelista"/>
        <w:numPr>
          <w:ilvl w:val="0"/>
          <w:numId w:val="16"/>
        </w:numPr>
        <w:tabs>
          <w:tab w:val="left" w:pos="675"/>
          <w:tab w:val="center" w:pos="4419"/>
        </w:tabs>
        <w:spacing w:after="0" w:line="240" w:lineRule="auto"/>
        <w:jc w:val="both"/>
        <w:rPr>
          <w:rFonts w:ascii="Arial" w:hAnsi="Arial" w:cs="Arial"/>
          <w:color w:val="001320"/>
          <w:shd w:val="clear" w:color="auto" w:fill="FDFEFF"/>
        </w:rPr>
      </w:pPr>
      <w:r w:rsidRPr="00766D9D">
        <w:rPr>
          <w:rFonts w:ascii="Arial" w:hAnsi="Arial" w:cs="Arial"/>
          <w:color w:val="001320"/>
          <w:shd w:val="clear" w:color="auto" w:fill="FDFEFF"/>
        </w:rPr>
        <w:t xml:space="preserve"> </w:t>
      </w:r>
      <w:r w:rsidRPr="00766D9D">
        <w:rPr>
          <w:rFonts w:ascii="Arial" w:hAnsi="Arial" w:cs="Arial"/>
          <w:b/>
          <w:bCs/>
          <w:color w:val="001320"/>
          <w:shd w:val="clear" w:color="auto" w:fill="FDFEFF"/>
        </w:rPr>
        <w:t>Una buena salud</w:t>
      </w:r>
      <w:r w:rsidRPr="00766D9D">
        <w:rPr>
          <w:rFonts w:ascii="Arial" w:hAnsi="Arial" w:cs="Arial"/>
          <w:color w:val="001320"/>
          <w:shd w:val="clear" w:color="auto" w:fill="FDFEFF"/>
        </w:rPr>
        <w:t>, compatible con la edad, sin pretender evitar los achaques y las limitaciones, propias de los años.</w:t>
      </w:r>
    </w:p>
    <w:p w:rsidR="00766D9D" w:rsidRPr="00766D9D" w:rsidRDefault="00766D9D" w:rsidP="00766D9D">
      <w:pPr>
        <w:pStyle w:val="Prrafodelista"/>
        <w:tabs>
          <w:tab w:val="left" w:pos="675"/>
          <w:tab w:val="center" w:pos="4419"/>
        </w:tabs>
        <w:spacing w:after="0" w:line="240" w:lineRule="auto"/>
        <w:ind w:left="750"/>
        <w:jc w:val="both"/>
        <w:rPr>
          <w:rFonts w:ascii="Arial" w:hAnsi="Arial" w:cs="Arial"/>
          <w:color w:val="001320"/>
          <w:shd w:val="clear" w:color="auto" w:fill="FDFEFF"/>
        </w:rPr>
      </w:pPr>
    </w:p>
    <w:p w:rsidR="00965BE1" w:rsidRPr="006331BE" w:rsidRDefault="00965BE1" w:rsidP="006331BE">
      <w:pPr>
        <w:tabs>
          <w:tab w:val="left" w:pos="675"/>
          <w:tab w:val="center" w:pos="4419"/>
        </w:tabs>
        <w:spacing w:line="240" w:lineRule="auto"/>
        <w:jc w:val="both"/>
        <w:rPr>
          <w:rFonts w:ascii="Arial" w:hAnsi="Arial" w:cs="Arial"/>
          <w:color w:val="001320"/>
          <w:shd w:val="clear" w:color="auto" w:fill="FDFEFF"/>
        </w:rPr>
      </w:pPr>
      <w:r w:rsidRPr="006331BE">
        <w:rPr>
          <w:rFonts w:ascii="Arial" w:hAnsi="Arial" w:cs="Arial"/>
          <w:color w:val="001320"/>
          <w:shd w:val="clear" w:color="auto" w:fill="FDFEFF"/>
        </w:rPr>
        <w:t>Josué desafía al pueblo de Israel a decidir que sería de sus familias</w:t>
      </w:r>
      <w:r w:rsidR="00A24890" w:rsidRPr="006331BE">
        <w:rPr>
          <w:rFonts w:ascii="Arial" w:hAnsi="Arial" w:cs="Arial"/>
          <w:color w:val="001320"/>
          <w:shd w:val="clear" w:color="auto" w:fill="FDFEFF"/>
        </w:rPr>
        <w:t>,</w:t>
      </w:r>
      <w:r w:rsidRPr="006331BE">
        <w:rPr>
          <w:rFonts w:ascii="Arial" w:hAnsi="Arial" w:cs="Arial"/>
          <w:color w:val="001320"/>
          <w:shd w:val="clear" w:color="auto" w:fill="FDFEFF"/>
        </w:rPr>
        <w:t xml:space="preserve"> a que </w:t>
      </w:r>
      <w:r w:rsidR="00A24890" w:rsidRPr="006331BE">
        <w:rPr>
          <w:rFonts w:ascii="Arial" w:hAnsi="Arial" w:cs="Arial"/>
          <w:color w:val="001320"/>
          <w:shd w:val="clear" w:color="auto" w:fill="FDFEFF"/>
        </w:rPr>
        <w:t>pensaran seriamente en su futuro</w:t>
      </w:r>
      <w:r w:rsidRPr="006331BE">
        <w:rPr>
          <w:rFonts w:ascii="Arial" w:hAnsi="Arial" w:cs="Arial"/>
          <w:color w:val="001320"/>
          <w:shd w:val="clear" w:color="auto" w:fill="FDFEFF"/>
        </w:rPr>
        <w:t>:</w:t>
      </w:r>
      <w:r w:rsidR="00445A98" w:rsidRPr="006331BE">
        <w:rPr>
          <w:rFonts w:ascii="Arial" w:hAnsi="Arial" w:cs="Arial"/>
          <w:color w:val="001320"/>
          <w:shd w:val="clear" w:color="auto" w:fill="FDFEFF"/>
        </w:rPr>
        <w:t xml:space="preserve"> </w:t>
      </w:r>
    </w:p>
    <w:p w:rsidR="00965BE1" w:rsidRPr="006331BE" w:rsidRDefault="00965BE1" w:rsidP="00766D9D">
      <w:pPr>
        <w:tabs>
          <w:tab w:val="left" w:pos="675"/>
          <w:tab w:val="center" w:pos="4419"/>
        </w:tabs>
        <w:spacing w:line="240" w:lineRule="auto"/>
        <w:jc w:val="center"/>
        <w:rPr>
          <w:rFonts w:ascii="Arial" w:hAnsi="Arial" w:cs="Arial"/>
          <w:i/>
          <w:color w:val="001320"/>
          <w:shd w:val="clear" w:color="auto" w:fill="FDFEFF"/>
        </w:rPr>
      </w:pPr>
      <w:r w:rsidRPr="006331BE">
        <w:rPr>
          <w:rFonts w:ascii="Arial" w:hAnsi="Arial" w:cs="Arial"/>
          <w:i/>
          <w:color w:val="001320"/>
          <w:shd w:val="clear" w:color="auto" w:fill="FDFEFF"/>
        </w:rPr>
        <w:t xml:space="preserve">“Y si mal os parece servir a Jehová, escogeos hoy a quién sirváis; si a los dioses a quienes sirvieron vuestros padres, cuando estuvieron al otro lado del río, o a los dioses de los amorreos en cuya tierra habitáis; </w:t>
      </w:r>
      <w:r w:rsidRPr="006331BE">
        <w:rPr>
          <w:rFonts w:ascii="Arial" w:hAnsi="Arial" w:cs="Arial"/>
          <w:b/>
          <w:i/>
          <w:color w:val="001320"/>
          <w:shd w:val="clear" w:color="auto" w:fill="FDFEFF"/>
        </w:rPr>
        <w:t>pero yo y mi casa serviremos a Jehová</w:t>
      </w:r>
      <w:r w:rsidRPr="006331BE">
        <w:rPr>
          <w:rFonts w:ascii="Arial" w:hAnsi="Arial" w:cs="Arial"/>
          <w:i/>
          <w:color w:val="001320"/>
          <w:shd w:val="clear" w:color="auto" w:fill="FDFEFF"/>
        </w:rPr>
        <w:t>.”</w:t>
      </w:r>
    </w:p>
    <w:p w:rsidR="00A746D8" w:rsidRPr="006331BE" w:rsidRDefault="00A24890" w:rsidP="006331BE">
      <w:pPr>
        <w:tabs>
          <w:tab w:val="left" w:pos="675"/>
          <w:tab w:val="center" w:pos="4419"/>
        </w:tabs>
        <w:spacing w:after="0" w:line="240" w:lineRule="auto"/>
        <w:jc w:val="both"/>
        <w:rPr>
          <w:rFonts w:ascii="Arial" w:hAnsi="Arial" w:cs="Arial"/>
          <w:color w:val="001320"/>
          <w:shd w:val="clear" w:color="auto" w:fill="FDFEFF"/>
        </w:rPr>
      </w:pPr>
      <w:proofErr w:type="spellStart"/>
      <w:r w:rsidRPr="006331BE">
        <w:rPr>
          <w:rFonts w:ascii="Arial" w:hAnsi="Arial" w:cs="Arial"/>
          <w:color w:val="001320"/>
          <w:shd w:val="clear" w:color="auto" w:fill="FDFEFF"/>
        </w:rPr>
        <w:t>Rahab</w:t>
      </w:r>
      <w:proofErr w:type="spellEnd"/>
      <w:r w:rsidRPr="006331BE">
        <w:rPr>
          <w:rFonts w:ascii="Arial" w:hAnsi="Arial" w:cs="Arial"/>
          <w:color w:val="001320"/>
          <w:shd w:val="clear" w:color="auto" w:fill="FDFEFF"/>
        </w:rPr>
        <w:t xml:space="preserve"> la ramera, quien había salvado a los espías es Jericó, se encontraba presente durante </w:t>
      </w:r>
      <w:r w:rsidR="00A746D8" w:rsidRPr="006331BE">
        <w:rPr>
          <w:rFonts w:ascii="Arial" w:hAnsi="Arial" w:cs="Arial"/>
          <w:color w:val="001320"/>
          <w:shd w:val="clear" w:color="auto" w:fill="FDFEFF"/>
        </w:rPr>
        <w:t>este discurso,  y en su corazón quedo grabado</w:t>
      </w:r>
      <w:r w:rsidRPr="006331BE">
        <w:rPr>
          <w:rFonts w:ascii="Arial" w:hAnsi="Arial" w:cs="Arial"/>
          <w:color w:val="001320"/>
          <w:shd w:val="clear" w:color="auto" w:fill="FDFEFF"/>
        </w:rPr>
        <w:t xml:space="preserve"> lo que dijo Josué </w:t>
      </w:r>
      <w:r w:rsidR="00A746D8" w:rsidRPr="006331BE">
        <w:rPr>
          <w:rFonts w:ascii="Arial" w:hAnsi="Arial" w:cs="Arial"/>
          <w:color w:val="001320"/>
          <w:shd w:val="clear" w:color="auto" w:fill="FDFEFF"/>
        </w:rPr>
        <w:t>al final:</w:t>
      </w:r>
      <w:r w:rsidRPr="006331BE">
        <w:rPr>
          <w:rFonts w:ascii="Arial" w:hAnsi="Arial" w:cs="Arial"/>
          <w:color w:val="001320"/>
          <w:shd w:val="clear" w:color="auto" w:fill="FDFEFF"/>
        </w:rPr>
        <w:t xml:space="preserve"> “pero yo y mi casa serviremos a Jehová.” Esa noche ella le entregó su familia a Dios y estoy seguro que oró lo que muchos deseamos: “Señor, usa a mi familia, usa a mis hijos”</w:t>
      </w:r>
      <w:r w:rsidR="00A746D8" w:rsidRPr="006331BE">
        <w:rPr>
          <w:rFonts w:ascii="Arial" w:hAnsi="Arial" w:cs="Arial"/>
          <w:color w:val="001320"/>
          <w:shd w:val="clear" w:color="auto" w:fill="FDFEFF"/>
        </w:rPr>
        <w:t>, pero no solo eso sino que cambio su forma de vivir ya que tenía un objetivo para su casa</w:t>
      </w:r>
      <w:r w:rsidRPr="006331BE">
        <w:rPr>
          <w:rFonts w:ascii="Arial" w:hAnsi="Arial" w:cs="Arial"/>
          <w:color w:val="001320"/>
          <w:shd w:val="clear" w:color="auto" w:fill="FDFEFF"/>
        </w:rPr>
        <w:t>.</w:t>
      </w:r>
      <w:r w:rsidR="00A746D8" w:rsidRPr="006331BE">
        <w:rPr>
          <w:rFonts w:ascii="Arial" w:hAnsi="Arial" w:cs="Arial"/>
          <w:color w:val="001320"/>
          <w:shd w:val="clear" w:color="auto" w:fill="FDFEFF"/>
        </w:rPr>
        <w:t xml:space="preserve"> Años después en el evangelio de Mateo capítulo 1 se muestra como Dios respondió su oración y la uso para que de su linaje naciera Jesús el salvador del mundo.</w:t>
      </w:r>
    </w:p>
    <w:p w:rsidR="00A746D8" w:rsidRPr="006331BE" w:rsidRDefault="00A746D8" w:rsidP="006331BE">
      <w:pPr>
        <w:tabs>
          <w:tab w:val="left" w:pos="675"/>
          <w:tab w:val="center" w:pos="4419"/>
        </w:tabs>
        <w:spacing w:after="0" w:line="240" w:lineRule="auto"/>
        <w:ind w:left="360"/>
        <w:jc w:val="both"/>
        <w:rPr>
          <w:rFonts w:ascii="Arial" w:hAnsi="Arial" w:cs="Arial"/>
          <w:b/>
          <w:color w:val="001320"/>
          <w:shd w:val="clear" w:color="auto" w:fill="FDFEFF"/>
        </w:rPr>
      </w:pPr>
    </w:p>
    <w:p w:rsidR="004F55A7" w:rsidRDefault="00A746D8" w:rsidP="006331BE">
      <w:pPr>
        <w:tabs>
          <w:tab w:val="left" w:pos="675"/>
          <w:tab w:val="center" w:pos="4419"/>
        </w:tabs>
        <w:spacing w:after="0" w:line="240" w:lineRule="auto"/>
        <w:jc w:val="both"/>
        <w:rPr>
          <w:rFonts w:ascii="Arial" w:hAnsi="Arial" w:cs="Arial"/>
          <w:b/>
          <w:color w:val="001320"/>
          <w:shd w:val="clear" w:color="auto" w:fill="FDFEFF"/>
        </w:rPr>
      </w:pPr>
      <w:r w:rsidRPr="006331BE">
        <w:rPr>
          <w:rFonts w:ascii="Arial" w:hAnsi="Arial" w:cs="Arial"/>
          <w:b/>
          <w:color w:val="001320"/>
          <w:shd w:val="clear" w:color="auto" w:fill="FDFEFF"/>
        </w:rPr>
        <w:t>P</w:t>
      </w:r>
      <w:r w:rsidR="001F0CDB" w:rsidRPr="006331BE">
        <w:rPr>
          <w:rFonts w:ascii="Arial" w:hAnsi="Arial" w:cs="Arial"/>
          <w:b/>
          <w:color w:val="001320"/>
          <w:shd w:val="clear" w:color="auto" w:fill="FDFEFF"/>
        </w:rPr>
        <w:t>REGUNTAS A DISCUSIÓ</w:t>
      </w:r>
      <w:r w:rsidR="004F55A7" w:rsidRPr="006331BE">
        <w:rPr>
          <w:rFonts w:ascii="Arial" w:hAnsi="Arial" w:cs="Arial"/>
          <w:b/>
          <w:color w:val="001320"/>
          <w:shd w:val="clear" w:color="auto" w:fill="FDFEFF"/>
        </w:rPr>
        <w:t>N</w:t>
      </w:r>
    </w:p>
    <w:p w:rsidR="00766D9D" w:rsidRPr="006331BE" w:rsidRDefault="00766D9D" w:rsidP="006331BE">
      <w:pPr>
        <w:tabs>
          <w:tab w:val="left" w:pos="675"/>
          <w:tab w:val="center" w:pos="4419"/>
        </w:tabs>
        <w:spacing w:after="0" w:line="240" w:lineRule="auto"/>
        <w:jc w:val="both"/>
        <w:rPr>
          <w:rFonts w:ascii="Arial" w:hAnsi="Arial" w:cs="Arial"/>
          <w:b/>
          <w:color w:val="001320"/>
          <w:shd w:val="clear" w:color="auto" w:fill="FDFEFF"/>
        </w:rPr>
      </w:pPr>
    </w:p>
    <w:p w:rsidR="00F5219E" w:rsidRPr="006331BE" w:rsidRDefault="00A746D8" w:rsidP="006331BE">
      <w:pPr>
        <w:pStyle w:val="Prrafodelista"/>
        <w:numPr>
          <w:ilvl w:val="0"/>
          <w:numId w:val="17"/>
        </w:numPr>
        <w:tabs>
          <w:tab w:val="left" w:pos="675"/>
          <w:tab w:val="center" w:pos="4419"/>
        </w:tabs>
        <w:spacing w:after="0" w:line="240" w:lineRule="auto"/>
        <w:jc w:val="both"/>
        <w:rPr>
          <w:rFonts w:ascii="Arial" w:hAnsi="Arial" w:cs="Arial"/>
          <w:b/>
          <w:color w:val="001320"/>
          <w:shd w:val="clear" w:color="auto" w:fill="FDFEFF"/>
        </w:rPr>
      </w:pPr>
      <w:r w:rsidRPr="006331BE">
        <w:rPr>
          <w:rFonts w:ascii="Arial" w:hAnsi="Arial" w:cs="Arial"/>
          <w:b/>
          <w:color w:val="001320"/>
          <w:shd w:val="clear" w:color="auto" w:fill="FDFEFF"/>
        </w:rPr>
        <w:t xml:space="preserve">¿Cómo te gustaría que fuera </w:t>
      </w:r>
      <w:proofErr w:type="gramStart"/>
      <w:r w:rsidRPr="006331BE">
        <w:rPr>
          <w:rFonts w:ascii="Arial" w:hAnsi="Arial" w:cs="Arial"/>
          <w:b/>
          <w:color w:val="001320"/>
          <w:shd w:val="clear" w:color="auto" w:fill="FDFEFF"/>
        </w:rPr>
        <w:t>tu</w:t>
      </w:r>
      <w:proofErr w:type="gramEnd"/>
      <w:r w:rsidRPr="006331BE">
        <w:rPr>
          <w:rFonts w:ascii="Arial" w:hAnsi="Arial" w:cs="Arial"/>
          <w:b/>
          <w:color w:val="001320"/>
          <w:shd w:val="clear" w:color="auto" w:fill="FDFEFF"/>
        </w:rPr>
        <w:t xml:space="preserve"> vejes?</w:t>
      </w:r>
    </w:p>
    <w:p w:rsidR="00A746D8" w:rsidRPr="006331BE" w:rsidRDefault="00A746D8" w:rsidP="006331BE">
      <w:pPr>
        <w:pStyle w:val="Prrafodelista"/>
        <w:numPr>
          <w:ilvl w:val="0"/>
          <w:numId w:val="17"/>
        </w:numPr>
        <w:tabs>
          <w:tab w:val="left" w:pos="675"/>
          <w:tab w:val="center" w:pos="4419"/>
        </w:tabs>
        <w:spacing w:after="0" w:line="240" w:lineRule="auto"/>
        <w:jc w:val="both"/>
        <w:rPr>
          <w:rFonts w:ascii="Arial" w:hAnsi="Arial" w:cs="Arial"/>
          <w:b/>
          <w:color w:val="001320"/>
          <w:shd w:val="clear" w:color="auto" w:fill="FDFEFF"/>
        </w:rPr>
      </w:pPr>
      <w:r w:rsidRPr="006331BE">
        <w:rPr>
          <w:rFonts w:ascii="Arial" w:hAnsi="Arial" w:cs="Arial"/>
          <w:b/>
          <w:color w:val="001320"/>
          <w:shd w:val="clear" w:color="auto" w:fill="FDFEFF"/>
        </w:rPr>
        <w:t>Yo y mi casa Serviremos a Jehová ¿Que debes hacer para que eso suceda?</w:t>
      </w:r>
    </w:p>
    <w:p w:rsidR="00A746D8" w:rsidRPr="006331BE" w:rsidRDefault="00A746D8" w:rsidP="006331BE">
      <w:pPr>
        <w:pStyle w:val="Prrafodelista"/>
        <w:numPr>
          <w:ilvl w:val="0"/>
          <w:numId w:val="17"/>
        </w:numPr>
        <w:tabs>
          <w:tab w:val="left" w:pos="675"/>
          <w:tab w:val="center" w:pos="4419"/>
        </w:tabs>
        <w:spacing w:after="0" w:line="240" w:lineRule="auto"/>
        <w:jc w:val="both"/>
        <w:rPr>
          <w:rFonts w:ascii="Arial" w:hAnsi="Arial" w:cs="Arial"/>
          <w:b/>
          <w:color w:val="001320"/>
          <w:shd w:val="clear" w:color="auto" w:fill="FDFEFF"/>
        </w:rPr>
      </w:pPr>
      <w:r w:rsidRPr="006331BE">
        <w:rPr>
          <w:rFonts w:ascii="Arial" w:hAnsi="Arial" w:cs="Arial"/>
          <w:b/>
          <w:color w:val="001320"/>
          <w:shd w:val="clear" w:color="auto" w:fill="FDFEFF"/>
        </w:rPr>
        <w:t>¿Tienes un plan escrito para tu familia? ¿Crees que debes tenerlo?</w:t>
      </w:r>
    </w:p>
    <w:p w:rsidR="00A746D8" w:rsidRPr="006331BE" w:rsidRDefault="00A746D8" w:rsidP="006331BE">
      <w:pPr>
        <w:pStyle w:val="Prrafodelista"/>
        <w:tabs>
          <w:tab w:val="left" w:pos="675"/>
          <w:tab w:val="center" w:pos="4419"/>
        </w:tabs>
        <w:spacing w:after="0" w:line="240" w:lineRule="auto"/>
        <w:jc w:val="both"/>
        <w:rPr>
          <w:rFonts w:ascii="Arial" w:hAnsi="Arial" w:cs="Arial"/>
          <w:b/>
          <w:color w:val="001320"/>
          <w:shd w:val="clear" w:color="auto" w:fill="FDFEFF"/>
        </w:rPr>
      </w:pPr>
    </w:p>
    <w:p w:rsidR="00A746D8" w:rsidRPr="006331BE" w:rsidRDefault="00A746D8" w:rsidP="006331BE">
      <w:pPr>
        <w:tabs>
          <w:tab w:val="left" w:pos="675"/>
          <w:tab w:val="center" w:pos="4419"/>
        </w:tabs>
        <w:spacing w:after="0" w:line="240" w:lineRule="auto"/>
        <w:jc w:val="both"/>
        <w:rPr>
          <w:rFonts w:ascii="Arial" w:hAnsi="Arial" w:cs="Arial"/>
          <w:b/>
          <w:color w:val="001320"/>
          <w:shd w:val="clear" w:color="auto" w:fill="FDFEFF"/>
        </w:rPr>
      </w:pPr>
      <w:r w:rsidRPr="006331BE">
        <w:rPr>
          <w:rFonts w:ascii="Arial" w:hAnsi="Arial" w:cs="Arial"/>
          <w:b/>
          <w:color w:val="001320"/>
          <w:shd w:val="clear" w:color="auto" w:fill="FDFEFF"/>
        </w:rPr>
        <w:t>APLICACIÓN</w:t>
      </w:r>
    </w:p>
    <w:p w:rsidR="00F5219E" w:rsidRPr="006331BE" w:rsidRDefault="00A746D8" w:rsidP="006331BE">
      <w:pPr>
        <w:tabs>
          <w:tab w:val="left" w:pos="675"/>
          <w:tab w:val="center" w:pos="4419"/>
        </w:tabs>
        <w:spacing w:after="0" w:line="240" w:lineRule="auto"/>
        <w:ind w:left="360"/>
        <w:jc w:val="both"/>
        <w:rPr>
          <w:rFonts w:ascii="Arial" w:hAnsi="Arial" w:cs="Arial"/>
          <w:b/>
          <w:color w:val="001320"/>
          <w:shd w:val="clear" w:color="auto" w:fill="FDFEFF"/>
        </w:rPr>
      </w:pPr>
      <w:r w:rsidRPr="006331BE">
        <w:rPr>
          <w:rFonts w:ascii="Arial" w:hAnsi="Arial" w:cs="Arial"/>
          <w:color w:val="001320"/>
          <w:shd w:val="clear" w:color="auto" w:fill="FDFEFF"/>
        </w:rPr>
        <w:t>Tenemos un Dios generacional, lo que tu decidas hoy</w:t>
      </w:r>
      <w:r w:rsidR="00766D9D">
        <w:rPr>
          <w:rFonts w:ascii="Arial" w:hAnsi="Arial" w:cs="Arial"/>
          <w:color w:val="001320"/>
          <w:shd w:val="clear" w:color="auto" w:fill="FDFEFF"/>
        </w:rPr>
        <w:t>,</w:t>
      </w:r>
      <w:r w:rsidRPr="006331BE">
        <w:rPr>
          <w:rFonts w:ascii="Arial" w:hAnsi="Arial" w:cs="Arial"/>
          <w:color w:val="001320"/>
          <w:shd w:val="clear" w:color="auto" w:fill="FDFEFF"/>
        </w:rPr>
        <w:t xml:space="preserve"> no solo te afectara a ti, sino a tus hijos, tus nietos y los hijos de tus nietos</w:t>
      </w:r>
      <w:r w:rsidRPr="006331BE">
        <w:rPr>
          <w:rFonts w:ascii="Arial" w:hAnsi="Arial" w:cs="Arial"/>
          <w:b/>
          <w:color w:val="001320"/>
          <w:shd w:val="clear" w:color="auto" w:fill="FDFEFF"/>
        </w:rPr>
        <w:t>. “…Yo y mi Casa serviremos a Jehová”</w:t>
      </w:r>
    </w:p>
    <w:p w:rsidR="00E63661" w:rsidRPr="00766D9D" w:rsidRDefault="00E63661" w:rsidP="006331BE">
      <w:pPr>
        <w:tabs>
          <w:tab w:val="left" w:pos="675"/>
          <w:tab w:val="center" w:pos="4419"/>
        </w:tabs>
        <w:spacing w:after="0" w:line="240" w:lineRule="auto"/>
        <w:ind w:left="360"/>
        <w:jc w:val="both"/>
        <w:rPr>
          <w:rFonts w:ascii="Arial" w:hAnsi="Arial" w:cs="Arial"/>
          <w:color w:val="001320"/>
          <w:shd w:val="clear" w:color="auto" w:fill="FDFEFF"/>
        </w:rPr>
      </w:pPr>
    </w:p>
    <w:p w:rsidR="00E63661" w:rsidRPr="00766D9D" w:rsidRDefault="00766D9D" w:rsidP="006331BE">
      <w:pPr>
        <w:tabs>
          <w:tab w:val="left" w:pos="675"/>
          <w:tab w:val="center" w:pos="4419"/>
        </w:tabs>
        <w:spacing w:line="240" w:lineRule="auto"/>
        <w:ind w:left="360"/>
        <w:jc w:val="both"/>
        <w:rPr>
          <w:rFonts w:ascii="Arial" w:hAnsi="Arial" w:cs="Arial"/>
          <w:color w:val="001320"/>
          <w:shd w:val="clear" w:color="auto" w:fill="FDFEFF"/>
        </w:rPr>
      </w:pPr>
      <w:r w:rsidRPr="00766D9D">
        <w:rPr>
          <w:rFonts w:ascii="Arial" w:hAnsi="Arial" w:cs="Arial"/>
          <w:color w:val="001320"/>
          <w:shd w:val="clear" w:color="auto" w:fill="FDFEFF"/>
        </w:rPr>
        <w:t>Vive en Abundancia.</w:t>
      </w:r>
    </w:p>
    <w:sectPr w:rsidR="00E63661" w:rsidRPr="00766D9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C5" w:rsidRDefault="00580DC5" w:rsidP="005D6488">
      <w:pPr>
        <w:spacing w:after="0" w:line="240" w:lineRule="auto"/>
      </w:pPr>
      <w:r>
        <w:separator/>
      </w:r>
    </w:p>
  </w:endnote>
  <w:endnote w:type="continuationSeparator" w:id="0">
    <w:p w:rsidR="00580DC5" w:rsidRDefault="00580DC5"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3189"/>
      <w:gridCol w:w="2929"/>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F45789" w:rsidP="00975D56">
          <w:pPr>
            <w:pStyle w:val="Piedepgina"/>
            <w:jc w:val="center"/>
            <w:rPr>
              <w:sz w:val="18"/>
            </w:rPr>
          </w:pPr>
          <w:r w:rsidRPr="00975D56">
            <w:rPr>
              <w:sz w:val="18"/>
            </w:rPr>
            <w:t xml:space="preserve">Red Familiar </w:t>
          </w:r>
          <w:r w:rsidR="00975D56">
            <w:rPr>
              <w:sz w:val="18"/>
            </w:rPr>
            <w:t>“</w:t>
          </w:r>
          <w:r w:rsidRPr="00975D56">
            <w:rPr>
              <w:sz w:val="18"/>
            </w:rPr>
            <w:t>Casa de Vida</w:t>
          </w:r>
          <w:r w:rsidR="00975D56">
            <w:rPr>
              <w:sz w:val="18"/>
            </w:rPr>
            <w:t>”</w:t>
          </w:r>
        </w:p>
        <w:p w:rsidR="002A1123" w:rsidRDefault="00ED0D70" w:rsidP="002A1123">
          <w:pPr>
            <w:pStyle w:val="Piedepgina"/>
            <w:jc w:val="center"/>
            <w:rPr>
              <w:sz w:val="18"/>
            </w:rPr>
          </w:pPr>
          <w:r>
            <w:rPr>
              <w:sz w:val="18"/>
            </w:rPr>
            <w:t>10OCTUBRE</w:t>
          </w:r>
          <w:r w:rsidR="00FF6FE5">
            <w:rPr>
              <w:sz w:val="18"/>
            </w:rPr>
            <w:t>14006</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FA37B1">
          <w:pPr>
            <w:pStyle w:val="Piedepgina"/>
            <w:jc w:val="center"/>
            <w:rPr>
              <w:sz w:val="18"/>
            </w:rPr>
          </w:pPr>
          <w:r w:rsidRPr="00975D56">
            <w:rPr>
              <w:sz w:val="18"/>
            </w:rPr>
            <w:t xml:space="preserve">Tema: </w:t>
          </w:r>
          <w:r w:rsidR="00FA37B1">
            <w:rPr>
              <w:sz w:val="18"/>
            </w:rPr>
            <w:t>“</w:t>
          </w:r>
          <w:r w:rsidR="00FF6FE5">
            <w:rPr>
              <w:sz w:val="18"/>
            </w:rPr>
            <w:t xml:space="preserve"> </w:t>
          </w:r>
          <w:r w:rsidR="00FA37B1">
            <w:rPr>
              <w:sz w:val="18"/>
            </w:rPr>
            <w:t>Perfecto amor”</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C5" w:rsidRDefault="00580DC5" w:rsidP="005D6488">
      <w:pPr>
        <w:spacing w:after="0" w:line="240" w:lineRule="auto"/>
      </w:pPr>
      <w:r>
        <w:separator/>
      </w:r>
    </w:p>
  </w:footnote>
  <w:footnote w:type="continuationSeparator" w:id="0">
    <w:p w:rsidR="00580DC5" w:rsidRDefault="00580DC5"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5D706254" wp14:editId="3B7908B5">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48171A">
      <w:t xml:space="preserve">Domingo </w:t>
    </w:r>
    <w:r w:rsidR="006331BE">
      <w:t>2</w:t>
    </w:r>
    <w:r w:rsidR="00FB47A0">
      <w:t xml:space="preserve"> de </w:t>
    </w:r>
    <w:r w:rsidR="006331BE">
      <w:t>Noviembre</w:t>
    </w:r>
    <w:r>
      <w:t xml:space="preserve"> 2014</w:t>
    </w:r>
    <w:r>
      <w:ptab w:relativeTo="margin" w:alignment="right" w:leader="none"/>
    </w:r>
    <w:r w:rsidR="00800344">
      <w:object w:dxaOrig="3855"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2" o:title=""/>
        </v:shape>
        <o:OLEObject Type="Embed" ProgID="PBrush" ShapeID="_x0000_i1025" DrawAspect="Content" ObjectID="_1476971465"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4"/>
  </w:num>
  <w:num w:numId="5">
    <w:abstractNumId w:val="15"/>
  </w:num>
  <w:num w:numId="6">
    <w:abstractNumId w:val="2"/>
  </w:num>
  <w:num w:numId="7">
    <w:abstractNumId w:val="13"/>
  </w:num>
  <w:num w:numId="8">
    <w:abstractNumId w:val="0"/>
  </w:num>
  <w:num w:numId="9">
    <w:abstractNumId w:val="6"/>
  </w:num>
  <w:num w:numId="10">
    <w:abstractNumId w:val="12"/>
  </w:num>
  <w:num w:numId="11">
    <w:abstractNumId w:val="1"/>
  </w:num>
  <w:num w:numId="12">
    <w:abstractNumId w:val="11"/>
  </w:num>
  <w:num w:numId="13">
    <w:abstractNumId w:val="8"/>
  </w:num>
  <w:num w:numId="14">
    <w:abstractNumId w:val="7"/>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531B5"/>
    <w:rsid w:val="00056806"/>
    <w:rsid w:val="00070032"/>
    <w:rsid w:val="00075B02"/>
    <w:rsid w:val="000A14EF"/>
    <w:rsid w:val="000A17DE"/>
    <w:rsid w:val="000B1BD0"/>
    <w:rsid w:val="000B795E"/>
    <w:rsid w:val="000E1DE5"/>
    <w:rsid w:val="000E614A"/>
    <w:rsid w:val="000F44B3"/>
    <w:rsid w:val="0011314C"/>
    <w:rsid w:val="00113B0B"/>
    <w:rsid w:val="00165E6F"/>
    <w:rsid w:val="00175F45"/>
    <w:rsid w:val="001A011A"/>
    <w:rsid w:val="001D5DFC"/>
    <w:rsid w:val="001E27D2"/>
    <w:rsid w:val="001F0CDB"/>
    <w:rsid w:val="00222607"/>
    <w:rsid w:val="00232898"/>
    <w:rsid w:val="00254E9F"/>
    <w:rsid w:val="002640E2"/>
    <w:rsid w:val="00271608"/>
    <w:rsid w:val="002757F1"/>
    <w:rsid w:val="002779A9"/>
    <w:rsid w:val="00277FC1"/>
    <w:rsid w:val="00290142"/>
    <w:rsid w:val="002933D2"/>
    <w:rsid w:val="002A1123"/>
    <w:rsid w:val="002B39EC"/>
    <w:rsid w:val="002B7BF3"/>
    <w:rsid w:val="002D4B5B"/>
    <w:rsid w:val="002E40B3"/>
    <w:rsid w:val="002F711E"/>
    <w:rsid w:val="00322284"/>
    <w:rsid w:val="00345259"/>
    <w:rsid w:val="003738B5"/>
    <w:rsid w:val="003832BC"/>
    <w:rsid w:val="00390AD1"/>
    <w:rsid w:val="003B43B5"/>
    <w:rsid w:val="003B59B7"/>
    <w:rsid w:val="003C4435"/>
    <w:rsid w:val="003C6E9E"/>
    <w:rsid w:val="003E0ADB"/>
    <w:rsid w:val="003F0974"/>
    <w:rsid w:val="003F67B1"/>
    <w:rsid w:val="003F6CC9"/>
    <w:rsid w:val="004043F5"/>
    <w:rsid w:val="00407E1F"/>
    <w:rsid w:val="004120C0"/>
    <w:rsid w:val="00414DAD"/>
    <w:rsid w:val="004222B9"/>
    <w:rsid w:val="0043115D"/>
    <w:rsid w:val="00445A98"/>
    <w:rsid w:val="00455A31"/>
    <w:rsid w:val="00472AA2"/>
    <w:rsid w:val="00477F91"/>
    <w:rsid w:val="0048171A"/>
    <w:rsid w:val="0048788A"/>
    <w:rsid w:val="004920D2"/>
    <w:rsid w:val="00496504"/>
    <w:rsid w:val="004D1EE5"/>
    <w:rsid w:val="004F55A7"/>
    <w:rsid w:val="00501623"/>
    <w:rsid w:val="00502E8E"/>
    <w:rsid w:val="005053C5"/>
    <w:rsid w:val="00507C6C"/>
    <w:rsid w:val="00535E27"/>
    <w:rsid w:val="005459FD"/>
    <w:rsid w:val="00561B0A"/>
    <w:rsid w:val="0056641C"/>
    <w:rsid w:val="00576D89"/>
    <w:rsid w:val="00580DC5"/>
    <w:rsid w:val="005A1984"/>
    <w:rsid w:val="005A2E5C"/>
    <w:rsid w:val="005A5D08"/>
    <w:rsid w:val="005B44CD"/>
    <w:rsid w:val="005C38B1"/>
    <w:rsid w:val="005D6488"/>
    <w:rsid w:val="00615864"/>
    <w:rsid w:val="00620DA3"/>
    <w:rsid w:val="006331BE"/>
    <w:rsid w:val="00642ABC"/>
    <w:rsid w:val="006701CE"/>
    <w:rsid w:val="006751AF"/>
    <w:rsid w:val="006828D9"/>
    <w:rsid w:val="0069053C"/>
    <w:rsid w:val="00697F52"/>
    <w:rsid w:val="006A0494"/>
    <w:rsid w:val="006C1550"/>
    <w:rsid w:val="006D01F5"/>
    <w:rsid w:val="006D5B75"/>
    <w:rsid w:val="006F122A"/>
    <w:rsid w:val="00713176"/>
    <w:rsid w:val="007272BA"/>
    <w:rsid w:val="0076452F"/>
    <w:rsid w:val="00766D9D"/>
    <w:rsid w:val="00775CF2"/>
    <w:rsid w:val="007B3BAA"/>
    <w:rsid w:val="007D21ED"/>
    <w:rsid w:val="007D2511"/>
    <w:rsid w:val="007E5910"/>
    <w:rsid w:val="00800344"/>
    <w:rsid w:val="008026EF"/>
    <w:rsid w:val="00802FF8"/>
    <w:rsid w:val="00806DF9"/>
    <w:rsid w:val="00815D03"/>
    <w:rsid w:val="00833CFA"/>
    <w:rsid w:val="00844F82"/>
    <w:rsid w:val="00846A28"/>
    <w:rsid w:val="008A7CA8"/>
    <w:rsid w:val="008C6DF1"/>
    <w:rsid w:val="008D373F"/>
    <w:rsid w:val="008E6F44"/>
    <w:rsid w:val="008E7754"/>
    <w:rsid w:val="0091424C"/>
    <w:rsid w:val="00930693"/>
    <w:rsid w:val="00965BE1"/>
    <w:rsid w:val="0097503D"/>
    <w:rsid w:val="00975D56"/>
    <w:rsid w:val="0098528E"/>
    <w:rsid w:val="0099290C"/>
    <w:rsid w:val="009C331E"/>
    <w:rsid w:val="009C6DD5"/>
    <w:rsid w:val="009E50B2"/>
    <w:rsid w:val="009E52AB"/>
    <w:rsid w:val="009E5858"/>
    <w:rsid w:val="00A217A2"/>
    <w:rsid w:val="00A24890"/>
    <w:rsid w:val="00A2632F"/>
    <w:rsid w:val="00A45E92"/>
    <w:rsid w:val="00A5260F"/>
    <w:rsid w:val="00A66F70"/>
    <w:rsid w:val="00A70B6F"/>
    <w:rsid w:val="00A746D8"/>
    <w:rsid w:val="00A96F5F"/>
    <w:rsid w:val="00AA2BD1"/>
    <w:rsid w:val="00AB70B2"/>
    <w:rsid w:val="00AC0307"/>
    <w:rsid w:val="00AC2070"/>
    <w:rsid w:val="00AE1055"/>
    <w:rsid w:val="00AE462D"/>
    <w:rsid w:val="00AF328F"/>
    <w:rsid w:val="00B00563"/>
    <w:rsid w:val="00B16E44"/>
    <w:rsid w:val="00B2692A"/>
    <w:rsid w:val="00B43D61"/>
    <w:rsid w:val="00B8181D"/>
    <w:rsid w:val="00B84B63"/>
    <w:rsid w:val="00BA2577"/>
    <w:rsid w:val="00BB56E1"/>
    <w:rsid w:val="00BB5750"/>
    <w:rsid w:val="00BF52DC"/>
    <w:rsid w:val="00C00388"/>
    <w:rsid w:val="00C02039"/>
    <w:rsid w:val="00C064E8"/>
    <w:rsid w:val="00C13C06"/>
    <w:rsid w:val="00C33AC3"/>
    <w:rsid w:val="00C35BE1"/>
    <w:rsid w:val="00C44D12"/>
    <w:rsid w:val="00C71658"/>
    <w:rsid w:val="00CA2042"/>
    <w:rsid w:val="00CB0265"/>
    <w:rsid w:val="00CB2F3B"/>
    <w:rsid w:val="00CD2C39"/>
    <w:rsid w:val="00CF7475"/>
    <w:rsid w:val="00D01B00"/>
    <w:rsid w:val="00D03B5B"/>
    <w:rsid w:val="00D072A1"/>
    <w:rsid w:val="00D17343"/>
    <w:rsid w:val="00D32FF6"/>
    <w:rsid w:val="00D4652F"/>
    <w:rsid w:val="00D60BBD"/>
    <w:rsid w:val="00D62C6B"/>
    <w:rsid w:val="00D871D9"/>
    <w:rsid w:val="00D961D3"/>
    <w:rsid w:val="00DB2E69"/>
    <w:rsid w:val="00DC390B"/>
    <w:rsid w:val="00DD644F"/>
    <w:rsid w:val="00DE0ECB"/>
    <w:rsid w:val="00E27FD2"/>
    <w:rsid w:val="00E63661"/>
    <w:rsid w:val="00E963D3"/>
    <w:rsid w:val="00EB3F60"/>
    <w:rsid w:val="00EC72D7"/>
    <w:rsid w:val="00ED0D70"/>
    <w:rsid w:val="00EE5211"/>
    <w:rsid w:val="00F00C89"/>
    <w:rsid w:val="00F14512"/>
    <w:rsid w:val="00F262AB"/>
    <w:rsid w:val="00F268D3"/>
    <w:rsid w:val="00F34FD8"/>
    <w:rsid w:val="00F45789"/>
    <w:rsid w:val="00F5219E"/>
    <w:rsid w:val="00F557DF"/>
    <w:rsid w:val="00F63DDF"/>
    <w:rsid w:val="00F6527B"/>
    <w:rsid w:val="00F6577D"/>
    <w:rsid w:val="00F97F42"/>
    <w:rsid w:val="00FA17C8"/>
    <w:rsid w:val="00FA37B1"/>
    <w:rsid w:val="00FB31B9"/>
    <w:rsid w:val="00FB47A0"/>
    <w:rsid w:val="00FC1B58"/>
    <w:rsid w:val="00FC226F"/>
    <w:rsid w:val="00FD5E6B"/>
    <w:rsid w:val="00FE221D"/>
    <w:rsid w:val="00FE6C7F"/>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704</Words>
  <Characters>3872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5</cp:revision>
  <dcterms:created xsi:type="dcterms:W3CDTF">2014-11-08T22:00:00Z</dcterms:created>
  <dcterms:modified xsi:type="dcterms:W3CDTF">2014-11-08T23:05:00Z</dcterms:modified>
</cp:coreProperties>
</file>